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58" w:rsidRPr="00697375" w:rsidRDefault="003E239F">
      <w:pPr>
        <w:rPr>
          <w:b/>
          <w:sz w:val="24"/>
        </w:rPr>
      </w:pPr>
      <w:r w:rsidRPr="00697375">
        <w:rPr>
          <w:b/>
          <w:sz w:val="24"/>
        </w:rPr>
        <w:t>7.2.1 – Describe at least two institutional best practices</w:t>
      </w:r>
    </w:p>
    <w:p w:rsidR="003E239F" w:rsidRPr="00201C01" w:rsidRDefault="003E239F">
      <w:pPr>
        <w:rPr>
          <w:b/>
        </w:rPr>
      </w:pPr>
      <w:r w:rsidRPr="00201C01">
        <w:rPr>
          <w:b/>
        </w:rPr>
        <w:t>1. Title of the</w:t>
      </w:r>
      <w:r w:rsidR="00697375" w:rsidRPr="00201C01">
        <w:rPr>
          <w:b/>
        </w:rPr>
        <w:t xml:space="preserve"> practice: Green Campus </w:t>
      </w:r>
      <w:r w:rsidRPr="00201C01">
        <w:rPr>
          <w:b/>
        </w:rPr>
        <w:t xml:space="preserve"> </w:t>
      </w:r>
    </w:p>
    <w:p w:rsidR="00337499" w:rsidRPr="00201C01" w:rsidRDefault="003E239F">
      <w:pPr>
        <w:rPr>
          <w:b/>
        </w:rPr>
      </w:pPr>
      <w:r w:rsidRPr="00201C01">
        <w:rPr>
          <w:b/>
        </w:rPr>
        <w:t xml:space="preserve">Objective of the Practice: </w:t>
      </w:r>
    </w:p>
    <w:p w:rsidR="00201C01" w:rsidRDefault="00201C01">
      <w:proofErr w:type="gramStart"/>
      <w:r>
        <w:t>To maintain pollution free campus</w:t>
      </w:r>
      <w:r w:rsidR="003E239F">
        <w:t>.</w:t>
      </w:r>
      <w:proofErr w:type="gramEnd"/>
    </w:p>
    <w:p w:rsidR="00337499" w:rsidRDefault="003E239F">
      <w:proofErr w:type="gramStart"/>
      <w:r>
        <w:t>To maintain ecological</w:t>
      </w:r>
      <w:r w:rsidR="00201C01">
        <w:t xml:space="preserve"> balance through planting saplings</w:t>
      </w:r>
      <w:r>
        <w:t>.</w:t>
      </w:r>
      <w:proofErr w:type="gramEnd"/>
    </w:p>
    <w:p w:rsidR="00201C01" w:rsidRDefault="00201C01">
      <w:proofErr w:type="gramStart"/>
      <w:r>
        <w:t>To promote plastic free campus.</w:t>
      </w:r>
      <w:proofErr w:type="gramEnd"/>
    </w:p>
    <w:p w:rsidR="00A56890" w:rsidRDefault="00A56890">
      <w:proofErr w:type="gramStart"/>
      <w:r>
        <w:t>To create awareness on sustainable environment.</w:t>
      </w:r>
      <w:proofErr w:type="gramEnd"/>
    </w:p>
    <w:p w:rsidR="00A56890" w:rsidRDefault="00A13D6F">
      <w:proofErr w:type="gramStart"/>
      <w:r>
        <w:t>To educate the students about environment loss.</w:t>
      </w:r>
      <w:proofErr w:type="gramEnd"/>
    </w:p>
    <w:p w:rsidR="00201C01" w:rsidRDefault="00201C01"/>
    <w:p w:rsidR="003E239F" w:rsidRPr="00201C01" w:rsidRDefault="003E239F">
      <w:pPr>
        <w:rPr>
          <w:b/>
        </w:rPr>
      </w:pPr>
      <w:r w:rsidRPr="00201C01">
        <w:rPr>
          <w:b/>
        </w:rPr>
        <w:t>2.</w:t>
      </w:r>
      <w:r w:rsidR="00891383">
        <w:rPr>
          <w:b/>
        </w:rPr>
        <w:t xml:space="preserve"> </w:t>
      </w:r>
      <w:r w:rsidRPr="00201C01">
        <w:rPr>
          <w:b/>
        </w:rPr>
        <w:t>Title</w:t>
      </w:r>
      <w:r w:rsidR="00337499" w:rsidRPr="00201C01">
        <w:rPr>
          <w:b/>
        </w:rPr>
        <w:t xml:space="preserve"> of the practice: </w:t>
      </w:r>
      <w:r w:rsidR="00784CE7">
        <w:rPr>
          <w:b/>
        </w:rPr>
        <w:t>Donate</w:t>
      </w:r>
      <w:r w:rsidR="00661660" w:rsidRPr="00201C01">
        <w:rPr>
          <w:b/>
        </w:rPr>
        <w:t xml:space="preserve"> Blood – Save Life</w:t>
      </w:r>
      <w:r w:rsidRPr="00201C01">
        <w:rPr>
          <w:b/>
        </w:rPr>
        <w:t xml:space="preserve"> </w:t>
      </w:r>
    </w:p>
    <w:p w:rsidR="00337499" w:rsidRDefault="00337499">
      <w:proofErr w:type="gramStart"/>
      <w:r>
        <w:t>To educate the community on the beneficial aspects of Blood</w:t>
      </w:r>
      <w:r w:rsidR="00A23FB6">
        <w:t xml:space="preserve"> donation.</w:t>
      </w:r>
      <w:proofErr w:type="gramEnd"/>
    </w:p>
    <w:p w:rsidR="00A23FB6" w:rsidRDefault="00A23FB6">
      <w:proofErr w:type="gramStart"/>
      <w:r>
        <w:t>To motivate and maintain a healthy life.</w:t>
      </w:r>
      <w:proofErr w:type="gramEnd"/>
    </w:p>
    <w:p w:rsidR="00337499" w:rsidRDefault="00661660">
      <w:proofErr w:type="gramStart"/>
      <w:r>
        <w:t xml:space="preserve">To educate the students </w:t>
      </w:r>
      <w:r w:rsidR="003E239F">
        <w:t xml:space="preserve">the value of </w:t>
      </w:r>
      <w:r>
        <w:t>blood for human life</w:t>
      </w:r>
      <w:r w:rsidR="00337499">
        <w:t>.</w:t>
      </w:r>
      <w:proofErr w:type="gramEnd"/>
    </w:p>
    <w:p w:rsidR="00201C01" w:rsidRDefault="00D773AB">
      <w:proofErr w:type="gramStart"/>
      <w:r>
        <w:t>To educate the students about the complications during pregnancy period due to lack of blood.</w:t>
      </w:r>
      <w:proofErr w:type="gramEnd"/>
    </w:p>
    <w:p w:rsidR="00D773AB" w:rsidRDefault="00201C01">
      <w:r>
        <w:t>To bring awareness about measures to minimise anaemia issues.</w:t>
      </w:r>
    </w:p>
    <w:p w:rsidR="003E239F" w:rsidRDefault="003E239F">
      <w:r>
        <w:t xml:space="preserve"> </w:t>
      </w:r>
    </w:p>
    <w:sectPr w:rsidR="003E239F" w:rsidSect="00210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BC0"/>
    <w:rsid w:val="00135C6A"/>
    <w:rsid w:val="00201C01"/>
    <w:rsid w:val="002105FF"/>
    <w:rsid w:val="00337499"/>
    <w:rsid w:val="00345C58"/>
    <w:rsid w:val="003E239F"/>
    <w:rsid w:val="00661660"/>
    <w:rsid w:val="00697375"/>
    <w:rsid w:val="00784CE7"/>
    <w:rsid w:val="00891383"/>
    <w:rsid w:val="009B4BC0"/>
    <w:rsid w:val="00A13D6F"/>
    <w:rsid w:val="00A23FB6"/>
    <w:rsid w:val="00A56890"/>
    <w:rsid w:val="00D7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chandrasekhar naik v</dc:creator>
  <cp:keywords/>
  <dc:description/>
  <cp:lastModifiedBy>ADMIN</cp:lastModifiedBy>
  <cp:revision>27</cp:revision>
  <dcterms:created xsi:type="dcterms:W3CDTF">2023-02-26T16:44:00Z</dcterms:created>
  <dcterms:modified xsi:type="dcterms:W3CDTF">2023-03-01T11:31:00Z</dcterms:modified>
</cp:coreProperties>
</file>